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3FD31" w14:textId="160552F8" w:rsidR="00AB685B" w:rsidRPr="00B02833" w:rsidRDefault="00AA5B03" w:rsidP="00AB685B">
      <w:pPr>
        <w:spacing w:before="360" w:after="360"/>
        <w:jc w:val="center"/>
        <w:rPr>
          <w:rFonts w:eastAsia="Calibri" w:cs="Arial"/>
          <w:b/>
          <w:bCs/>
          <w:color w:val="000000" w:themeColor="text1"/>
        </w:rPr>
      </w:pPr>
      <w:sdt>
        <w:sdtPr>
          <w:rPr>
            <w:rFonts w:asciiTheme="minorHAnsi" w:hAnsiTheme="minorHAnsi" w:cstheme="minorHAnsi"/>
            <w:b/>
            <w:bCs/>
          </w:rPr>
          <w:alias w:val="Tribunal"/>
          <w:tag w:val="Tribunal"/>
          <w:id w:val="-883017578"/>
          <w:placeholder>
            <w:docPart w:val="AAFC8FB692C64A4EA68148BB7E05C106"/>
          </w:placeholder>
          <w:showingPlcHdr/>
          <w15:color w:val="3366FF"/>
          <w:comboBox>
            <w:listItem w:value="Choose an item."/>
            <w:listItem w:displayText="ONTARIO AUDIOLOGISTS AND SPEECH-LANGUAGE PATHOLOGISTS DISCIPLINE TRIBUNAL" w:value="ONTARIO AUDIOLOGISTS AND SPEECH-LANGUAGE PATHOLOGISTS DISCIPLINE TRIBUNAL"/>
            <w:listItem w:displayText="ONTARIO CHIROPODISTS AND PODIATRISTS DISCIPLINE TRIBUNAL" w:value="ONTARIO CHIROPODISTS AND PODIATRISTS DISCIPLINE TRIBUNAL"/>
            <w:listItem w:displayText="ONTARIO MASSAGE THERAPISTS DISCIPLINE TRIBUNAL" w:value="ONTARIO MASSAGE THERAPISTS DISCIPLINE TRIBUNAL"/>
            <w:listItem w:displayText="ONTARIO OCCUPATIONAL THERAPISTS DISCIPLINE TRIBUNAL " w:value="ONTARIO OCCUPATIONAL THERAPISTS DISCIPLINE TRIBUNAL "/>
            <w:listItem w:displayText="ONTARIO PHYSICIANS AND SURGEONS DISCIPLINE TRIBUNAL" w:value="ONTARIO PHYSICIANS AND SURGEONS DISCIPLINE TRIBUNAL"/>
            <w:listItem w:displayText="ONTARIO REGISTERED PSYCHOTHERAPISTS DISCIPLINE TRIBUNAL" w:value="ONTARIO REGISTERED PSYCHOTHERAPISTS DISCIPLINE TRIBUNAL"/>
            <w:listItem w:displayText="ONTARIO DIETITIANS DISCIPLINE TRIBUNAL" w:value="ONTARIO DIETITIANS DISCIPLINE TRIBUNAL"/>
            <w:listItem w:displayText="ONTARIO MIDWIVES DISCIPLINE TRIBUNAL" w:value="ONTARIO MIDWIVES DISCIPLINE TRIBUNAL"/>
            <w:listItem w:displayText="ONTARIO PHYSIOTHERAPISTS DISCIPLINE TRIBUNAL" w:value="ONTARIO PHYSIOTHERAPISTS DISCIPLINE TRIBUNAL"/>
            <w:listItem w:displayText="ONTARIO MEDICAL RADIATION AND IMAGING TECHNOLOGISTS DISCIPLINE TRIBUNAL" w:value="ONTARIO MEDICAL RADIATION AND IMAGING TECHNOLOGISTS DISCIPLINE TRIBUNAL"/>
          </w:comboBox>
        </w:sdtPr>
        <w:sdtEndPr/>
        <w:sdtContent>
          <w:r w:rsidR="008430D4" w:rsidRPr="00220CFE">
            <w:rPr>
              <w:rStyle w:val="PlaceholderText"/>
              <w:b/>
              <w:bCs/>
              <w:color w:val="2F5496" w:themeColor="accent1" w:themeShade="BF"/>
            </w:rPr>
            <w:t>CHOOSE DISCIPLINE TRIBUNAL</w:t>
          </w:r>
        </w:sdtContent>
      </w:sdt>
    </w:p>
    <w:p w14:paraId="50C5262E" w14:textId="0691073D" w:rsidR="00AB685B" w:rsidRPr="00B02833" w:rsidRDefault="00AB685B" w:rsidP="00AB685B">
      <w:pPr>
        <w:jc w:val="right"/>
        <w:rPr>
          <w:bCs/>
        </w:rPr>
      </w:pPr>
      <w:r w:rsidRPr="00B02833">
        <w:rPr>
          <w:rFonts w:cs="Arial"/>
          <w:b/>
        </w:rPr>
        <w:t>File No.:</w:t>
      </w:r>
      <w:r w:rsidRPr="00B02833">
        <w:rPr>
          <w:rFonts w:cs="Arial"/>
          <w:bCs/>
        </w:rPr>
        <w:t xml:space="preserve"> </w:t>
      </w:r>
      <w:sdt>
        <w:sdtPr>
          <w:rPr>
            <w:rFonts w:cs="Arial"/>
            <w:bCs/>
          </w:rPr>
          <w:alias w:val="File Number"/>
          <w:tag w:val="File Number"/>
          <w:id w:val="-198319821"/>
          <w:placeholder>
            <w:docPart w:val="182BB670B17A4850A60C5209B5158E17"/>
          </w:placeholder>
          <w:temporary/>
          <w:showingPlcHdr/>
          <w15:color w:val="3366FF"/>
        </w:sdtPr>
        <w:sdtEndPr/>
        <w:sdtContent>
          <w:r w:rsidRPr="00B02833">
            <w:rPr>
              <w:rFonts w:eastAsia="Arial" w:cs="Arial"/>
              <w:color w:val="1F3864" w:themeColor="accent1" w:themeShade="80"/>
            </w:rPr>
            <w:t>Insert No.</w:t>
          </w:r>
        </w:sdtContent>
      </w:sdt>
    </w:p>
    <w:p w14:paraId="36568356" w14:textId="6FD144FD" w:rsidR="00AB685B" w:rsidRPr="00B02833" w:rsidRDefault="00AA5B03" w:rsidP="00AB685B">
      <w:pPr>
        <w:spacing w:before="480"/>
        <w:jc w:val="center"/>
        <w:rPr>
          <w:rFonts w:eastAsia="Arial" w:cs="Arial"/>
        </w:rPr>
      </w:pPr>
      <w:sdt>
        <w:sdtPr>
          <w:rPr>
            <w:rFonts w:cs="Arial"/>
          </w:rPr>
          <w:alias w:val="College"/>
          <w:tag w:val="College"/>
          <w:id w:val="-953319897"/>
          <w:placeholder>
            <w:docPart w:val="9DAAB8DAB4DC4350A282EBE03591D517"/>
          </w:placeholder>
          <w:showingPlcHdr/>
          <w15:color w:val="3366FF"/>
          <w:comboBox>
            <w:listItem w:value="Choose an item."/>
            <w:listItem w:displayText="College of Audiologists and Speech-Language Pathologists of Ontario" w:value="College of Audiologists and Speech-Language Pathologists of Ontario"/>
            <w:listItem w:displayText="College of Chiropodists of Ontario" w:value="College of Chiropodists of Ontario"/>
            <w:listItem w:displayText="College of Massage Therapists of Ontario" w:value="College of Massage Therapists of Ontario"/>
            <w:listItem w:displayText="College of Occupational Therapists of Ontario" w:value="College of Occupational Therapists of Ontario"/>
            <w:listItem w:displayText="College of Physicians and Surgeons of Ontario" w:value="College of Physicians and Surgeons of Ontario"/>
            <w:listItem w:displayText="College of Registered Psychotherapists and Registered Mental Health Therapists of Ontario" w:value="College of Registered Psychotherapists and Registered Mental Health Therapists of Ontario"/>
            <w:listItem w:displayText="College of Dietitians of Ontario" w:value="College of Dietitians of Ontario"/>
            <w:listItem w:displayText="College of Midwives of Ontario" w:value="College of Midwives of Ontario"/>
            <w:listItem w:displayText="College of Physiotherapists of Ontario" w:value="College of Physiotherapists of Ontario"/>
            <w:listItem w:displayText="College of Medical Radiation and Imaging Technologists of Ontario" w:value="College of Medical Radiation and Imaging Technologists of Ontario"/>
          </w:comboBox>
        </w:sdtPr>
        <w:sdtEndPr/>
        <w:sdtContent>
          <w:r w:rsidR="00685639" w:rsidRPr="00220CFE">
            <w:rPr>
              <w:rStyle w:val="PlaceholderText"/>
              <w:color w:val="2F5496" w:themeColor="accent1" w:themeShade="BF"/>
            </w:rPr>
            <w:t xml:space="preserve">Choose </w:t>
          </w:r>
          <w:r w:rsidR="00220CFE" w:rsidRPr="00220CFE">
            <w:rPr>
              <w:rStyle w:val="PlaceholderText"/>
              <w:color w:val="2F5496" w:themeColor="accent1" w:themeShade="BF"/>
            </w:rPr>
            <w:t xml:space="preserve">the </w:t>
          </w:r>
          <w:r w:rsidR="00685639" w:rsidRPr="00220CFE">
            <w:rPr>
              <w:rStyle w:val="PlaceholderText"/>
              <w:color w:val="2F5496" w:themeColor="accent1" w:themeShade="BF"/>
            </w:rPr>
            <w:t>College</w:t>
          </w:r>
        </w:sdtContent>
      </w:sdt>
    </w:p>
    <w:p w14:paraId="2FF93ECE" w14:textId="77777777" w:rsidR="00AB685B" w:rsidRPr="00B02833" w:rsidRDefault="00AB685B" w:rsidP="00AB685B">
      <w:pPr>
        <w:jc w:val="right"/>
        <w:rPr>
          <w:rFonts w:eastAsia="Arial" w:cs="Arial"/>
          <w:b/>
          <w:bCs/>
        </w:rPr>
      </w:pPr>
      <w:r w:rsidRPr="00B02833">
        <w:rPr>
          <w:rFonts w:eastAsia="Arial" w:cs="Arial"/>
          <w:b/>
          <w:bCs/>
        </w:rPr>
        <w:t>College</w:t>
      </w:r>
    </w:p>
    <w:p w14:paraId="07EB2008" w14:textId="77777777" w:rsidR="00AB685B" w:rsidRPr="00B02833" w:rsidRDefault="00AB685B" w:rsidP="00AB685B">
      <w:pPr>
        <w:spacing w:before="360" w:after="480"/>
        <w:jc w:val="center"/>
        <w:rPr>
          <w:rFonts w:eastAsia="Arial" w:cs="Arial"/>
        </w:rPr>
      </w:pPr>
      <w:r w:rsidRPr="00B02833">
        <w:rPr>
          <w:rFonts w:eastAsia="Arial" w:cs="Arial"/>
        </w:rPr>
        <w:t>- and -</w:t>
      </w:r>
    </w:p>
    <w:p w14:paraId="62389969" w14:textId="391884D8" w:rsidR="00AB685B" w:rsidRPr="00B02833" w:rsidRDefault="00AA5B03" w:rsidP="00AB685B">
      <w:pPr>
        <w:jc w:val="center"/>
        <w:rPr>
          <w:rFonts w:eastAsia="Arial" w:cs="Arial"/>
        </w:rPr>
      </w:pPr>
      <w:sdt>
        <w:sdtPr>
          <w:rPr>
            <w:rFonts w:eastAsia="Arial" w:cs="Arial"/>
          </w:rPr>
          <w:alias w:val="Registrant"/>
          <w:tag w:val=""/>
          <w:id w:val="790329762"/>
          <w:placeholder>
            <w:docPart w:val="A12068EE0D2E4EE5A20914573910B44D"/>
          </w:placeholder>
          <w:showingPlcHdr/>
          <w:dataBinding w:prefixMappings="xmlns:ns0='http://schemas.microsoft.com/office/2006/coverPageProps' " w:xpath="/ns0:CoverPageProperties[1]/ns0:Abstract[1]" w:storeItemID="{55AF091B-3C7A-41E3-B477-F2FDAA23CFDA}"/>
          <w15:color w:val="3366FF"/>
          <w:text/>
        </w:sdtPr>
        <w:sdtEndPr/>
        <w:sdtContent>
          <w:r w:rsidR="00E30570" w:rsidRPr="00E30570">
            <w:rPr>
              <w:rFonts w:eastAsia="Arial" w:cs="Arial"/>
              <w:color w:val="2F5496"/>
            </w:rPr>
            <w:t>First and last name(s)</w:t>
          </w:r>
        </w:sdtContent>
      </w:sdt>
    </w:p>
    <w:p w14:paraId="30624E6D" w14:textId="7EF70596" w:rsidR="00AB685B" w:rsidRPr="00B02833" w:rsidRDefault="00C623CD" w:rsidP="00AB685B">
      <w:pPr>
        <w:tabs>
          <w:tab w:val="right" w:pos="9532"/>
        </w:tabs>
        <w:spacing w:after="360"/>
        <w:jc w:val="right"/>
        <w:rPr>
          <w:rFonts w:cs="Arial"/>
          <w:b/>
        </w:rPr>
      </w:pPr>
      <w:r>
        <w:rPr>
          <w:rFonts w:cs="Arial"/>
          <w:b/>
        </w:rPr>
        <w:t>Registrant</w:t>
      </w:r>
    </w:p>
    <w:p w14:paraId="49C6B93E" w14:textId="37559795" w:rsidR="00DB0286" w:rsidRPr="00DB0286" w:rsidRDefault="00DB0286" w:rsidP="00AB685B">
      <w:pPr>
        <w:pStyle w:val="24pointbefore"/>
        <w:tabs>
          <w:tab w:val="clear" w:pos="4335"/>
        </w:tabs>
        <w:spacing w:before="240" w:after="240" w:line="276" w:lineRule="auto"/>
        <w:ind w:right="0"/>
        <w:rPr>
          <w:rFonts w:asciiTheme="minorHAnsi" w:hAnsiTheme="minorHAnsi" w:cstheme="minorHAnsi"/>
        </w:rPr>
      </w:pPr>
      <w:r w:rsidRPr="00DB0286">
        <w:rPr>
          <w:rFonts w:asciiTheme="minorHAnsi" w:hAnsiTheme="minorHAnsi" w:cstheme="minorHAnsi"/>
        </w:rPr>
        <w:t>NOTICE OF MOTION</w:t>
      </w:r>
    </w:p>
    <w:p w14:paraId="67BD5038" w14:textId="2F4D2447" w:rsidR="00DB0286" w:rsidRPr="00DB0286" w:rsidRDefault="00AA5B03" w:rsidP="2E90D0B7">
      <w:pPr>
        <w:pStyle w:val="24pointnobold"/>
        <w:spacing w:before="240" w:after="240" w:line="276" w:lineRule="auto"/>
        <w:jc w:val="left"/>
        <w:rPr>
          <w:rFonts w:asciiTheme="minorHAnsi" w:hAnsiTheme="minorHAnsi" w:cstheme="minorBidi"/>
        </w:rPr>
      </w:pPr>
      <w:sdt>
        <w:sdtPr>
          <w:alias w:val="Party"/>
          <w:tag w:val="Party"/>
          <w:id w:val="1787613190"/>
          <w:placeholder>
            <w:docPart w:val="C91218730B8245CE88326F8E3B339DD9"/>
          </w:placeholder>
          <w:showingPlcHdr/>
          <w15:color w:val="003366"/>
        </w:sdtPr>
        <w:sdtEndPr/>
        <w:sdtContent>
          <w:r w:rsidR="00255706" w:rsidRPr="2E90D0B7">
            <w:rPr>
              <w:rStyle w:val="PlaceholderText"/>
              <w:rFonts w:eastAsiaTheme="minorEastAsia"/>
              <w:color w:val="1F3864" w:themeColor="accent1" w:themeShade="80"/>
            </w:rPr>
            <w:t xml:space="preserve">Click or tap here to identify </w:t>
          </w:r>
          <w:r w:rsidR="00414987" w:rsidRPr="2E90D0B7">
            <w:rPr>
              <w:rStyle w:val="PlaceholderText"/>
              <w:rFonts w:eastAsiaTheme="minorEastAsia"/>
              <w:color w:val="1F3864" w:themeColor="accent1" w:themeShade="80"/>
            </w:rPr>
            <w:t xml:space="preserve">moving </w:t>
          </w:r>
          <w:r w:rsidR="00255706" w:rsidRPr="2E90D0B7">
            <w:rPr>
              <w:rStyle w:val="PlaceholderText"/>
              <w:rFonts w:eastAsiaTheme="minorEastAsia"/>
              <w:color w:val="1F3864" w:themeColor="accent1" w:themeShade="80"/>
            </w:rPr>
            <w:t>party</w:t>
          </w:r>
          <w:r w:rsidR="00255706" w:rsidRPr="2E90D0B7">
            <w:rPr>
              <w:rStyle w:val="PlaceholderText"/>
              <w:rFonts w:eastAsiaTheme="minorEastAsia"/>
            </w:rPr>
            <w:t>.</w:t>
          </w:r>
        </w:sdtContent>
      </w:sdt>
      <w:r w:rsidR="00255706" w:rsidRPr="2E90D0B7">
        <w:rPr>
          <w:rFonts w:asciiTheme="minorHAnsi" w:hAnsiTheme="minorHAnsi" w:cstheme="minorBidi"/>
        </w:rPr>
        <w:t xml:space="preserve"> </w:t>
      </w:r>
      <w:r w:rsidR="00DB0286" w:rsidRPr="2E90D0B7">
        <w:rPr>
          <w:rFonts w:asciiTheme="minorHAnsi" w:hAnsiTheme="minorHAnsi" w:cstheme="minorBidi"/>
        </w:rPr>
        <w:t>wil</w:t>
      </w:r>
      <w:r w:rsidR="00FC5A15" w:rsidRPr="2E90D0B7">
        <w:rPr>
          <w:rFonts w:asciiTheme="minorHAnsi" w:hAnsiTheme="minorHAnsi" w:cstheme="minorBidi"/>
          <w:b/>
          <w:bCs/>
        </w:rPr>
        <w:t>l</w:t>
      </w:r>
      <w:r w:rsidR="00DB0286" w:rsidRPr="2E90D0B7">
        <w:rPr>
          <w:rFonts w:asciiTheme="minorHAnsi" w:hAnsiTheme="minorHAnsi" w:cstheme="minorBidi"/>
        </w:rPr>
        <w:t xml:space="preserve"> make a motion to the Tribunal on</w:t>
      </w:r>
      <w:r w:rsidR="00414987" w:rsidRPr="2E90D0B7">
        <w:rPr>
          <w:rFonts w:asciiTheme="minorHAnsi" w:hAnsiTheme="minorHAnsi" w:cstheme="minorBidi"/>
        </w:rPr>
        <w:t xml:space="preserve"> </w:t>
      </w:r>
      <w:sdt>
        <w:sdtPr>
          <w:rPr>
            <w:rFonts w:asciiTheme="minorHAnsi" w:hAnsiTheme="minorHAnsi" w:cstheme="minorBidi"/>
          </w:rPr>
          <w:id w:val="2019964769"/>
          <w:placeholder>
            <w:docPart w:val="D8F5BE85679343458E4F58D6E529B7DC"/>
          </w:placeholder>
          <w:showingPlcHdr/>
          <w15:color w:val="003366"/>
        </w:sdtPr>
        <w:sdtEndPr/>
        <w:sdtContent>
          <w:r w:rsidR="00414987" w:rsidRPr="2E90D0B7">
            <w:rPr>
              <w:rStyle w:val="PlaceholderText"/>
              <w:rFonts w:eastAsiaTheme="minorEastAsia"/>
              <w:color w:val="1F3864" w:themeColor="accent1" w:themeShade="80"/>
            </w:rPr>
            <w:t>Click or tap here to</w:t>
          </w:r>
          <w:r w:rsidR="001E6824" w:rsidRPr="2E90D0B7">
            <w:rPr>
              <w:rStyle w:val="PlaceholderText"/>
              <w:rFonts w:eastAsiaTheme="minorEastAsia"/>
              <w:color w:val="1F3864" w:themeColor="accent1" w:themeShade="80"/>
            </w:rPr>
            <w:t>,</w:t>
          </w:r>
          <w:r w:rsidR="00414987" w:rsidRPr="2E90D0B7">
            <w:rPr>
              <w:rStyle w:val="PlaceholderText"/>
              <w:rFonts w:eastAsiaTheme="minorEastAsia"/>
              <w:color w:val="1F3864" w:themeColor="accent1" w:themeShade="80"/>
            </w:rPr>
            <w:t xml:space="preserve"> </w:t>
          </w:r>
          <w:r w:rsidR="001E6824" w:rsidRPr="2E90D0B7">
            <w:rPr>
              <w:rStyle w:val="PlaceholderText"/>
              <w:rFonts w:eastAsiaTheme="minorEastAsia"/>
              <w:color w:val="1F3864" w:themeColor="accent1" w:themeShade="80"/>
            </w:rPr>
            <w:t>if already scheduled, insert date and time; or if not already scheduled</w:t>
          </w:r>
          <w:r w:rsidR="00553543" w:rsidRPr="2E90D0B7">
            <w:rPr>
              <w:rStyle w:val="PlaceholderText"/>
              <w:rFonts w:eastAsiaTheme="minorEastAsia"/>
              <w:color w:val="1F3864" w:themeColor="accent1" w:themeShade="80"/>
            </w:rPr>
            <w:t>,</w:t>
          </w:r>
          <w:r w:rsidR="001E6824" w:rsidRPr="2E90D0B7">
            <w:rPr>
              <w:rStyle w:val="PlaceholderText"/>
              <w:rFonts w:eastAsiaTheme="minorEastAsia"/>
              <w:color w:val="1F3864" w:themeColor="accent1" w:themeShade="80"/>
            </w:rPr>
            <w:t xml:space="preserve"> insert “on a date to be set by the Tribunal”</w:t>
          </w:r>
          <w:r w:rsidR="00414987" w:rsidRPr="2E90D0B7">
            <w:rPr>
              <w:rStyle w:val="PlaceholderText"/>
              <w:rFonts w:eastAsiaTheme="minorEastAsia"/>
            </w:rPr>
            <w:t>.</w:t>
          </w:r>
        </w:sdtContent>
      </w:sdt>
    </w:p>
    <w:p w14:paraId="2A48FC9C" w14:textId="77777777" w:rsidR="00FC5A15" w:rsidRDefault="00DB0286" w:rsidP="00987601">
      <w:pPr>
        <w:spacing w:before="240" w:after="240" w:line="276" w:lineRule="auto"/>
        <w:rPr>
          <w:rFonts w:asciiTheme="minorHAnsi" w:hAnsiTheme="minorHAnsi" w:cstheme="minorHAnsi"/>
          <w:bCs/>
        </w:rPr>
      </w:pPr>
      <w:r w:rsidRPr="00DB0286">
        <w:rPr>
          <w:rFonts w:asciiTheme="minorHAnsi" w:hAnsiTheme="minorHAnsi" w:cstheme="minorHAnsi"/>
          <w:bCs/>
        </w:rPr>
        <w:t>The motion is for</w:t>
      </w:r>
      <w:r w:rsidR="00FC5A15">
        <w:rPr>
          <w:rFonts w:asciiTheme="minorHAnsi" w:hAnsiTheme="minorHAnsi" w:cstheme="minorHAnsi"/>
          <w:bCs/>
        </w:rPr>
        <w:t>:</w:t>
      </w:r>
    </w:p>
    <w:p w14:paraId="64BB663C" w14:textId="5AFBE4A3" w:rsidR="00DB0286" w:rsidRPr="00FC5A15" w:rsidRDefault="00AA5B03" w:rsidP="00987601">
      <w:pPr>
        <w:pStyle w:val="ListParagraph"/>
        <w:numPr>
          <w:ilvl w:val="0"/>
          <w:numId w:val="3"/>
        </w:numPr>
        <w:spacing w:before="240" w:after="240" w:line="276" w:lineRule="auto"/>
        <w:contextualSpacing w:val="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bCs/>
          </w:rPr>
          <w:id w:val="865800397"/>
          <w:placeholder>
            <w:docPart w:val="160B1CB041C94C31AA454861DF4CB4E5"/>
          </w:placeholder>
          <w:showingPlcHdr/>
        </w:sdtPr>
        <w:sdtEndPr/>
        <w:sdtContent>
          <w:r w:rsidR="00E603DA">
            <w:rPr>
              <w:rFonts w:asciiTheme="minorHAnsi" w:hAnsiTheme="minorHAnsi" w:cstheme="minorHAnsi"/>
              <w:bCs/>
            </w:rPr>
            <w:t>S</w:t>
          </w:r>
          <w:r w:rsidR="00FC5A15" w:rsidRPr="00FC5A15">
            <w:rPr>
              <w:rStyle w:val="PlaceholderText"/>
              <w:rFonts w:eastAsiaTheme="minorHAnsi"/>
              <w:color w:val="1F3864" w:themeColor="accent1" w:themeShade="80"/>
            </w:rPr>
            <w:t>tate the precise relief sought</w:t>
          </w:r>
          <w:r w:rsidR="00FC5A15" w:rsidRPr="006C7AD2">
            <w:rPr>
              <w:rStyle w:val="PlaceholderText"/>
              <w:rFonts w:eastAsiaTheme="minorHAnsi"/>
            </w:rPr>
            <w:t>.</w:t>
          </w:r>
        </w:sdtContent>
      </w:sdt>
    </w:p>
    <w:p w14:paraId="6C7098F1" w14:textId="77777777" w:rsidR="00FC5A15" w:rsidRDefault="00DB0286" w:rsidP="00987601">
      <w:pPr>
        <w:spacing w:before="240" w:after="240" w:line="276" w:lineRule="auto"/>
        <w:rPr>
          <w:rFonts w:asciiTheme="minorHAnsi" w:hAnsiTheme="minorHAnsi" w:cstheme="minorHAnsi"/>
          <w:bCs/>
        </w:rPr>
      </w:pPr>
      <w:r w:rsidRPr="00DB0286">
        <w:rPr>
          <w:rFonts w:asciiTheme="minorHAnsi" w:hAnsiTheme="minorHAnsi" w:cstheme="minorHAnsi"/>
          <w:bCs/>
        </w:rPr>
        <w:t>The grounds for the motion are</w:t>
      </w:r>
      <w:r w:rsidR="00FC5A15">
        <w:rPr>
          <w:rFonts w:asciiTheme="minorHAnsi" w:hAnsiTheme="minorHAnsi" w:cstheme="minorHAnsi"/>
          <w:bCs/>
        </w:rPr>
        <w:t>:</w:t>
      </w:r>
    </w:p>
    <w:p w14:paraId="264D35E3" w14:textId="5F13ECB8" w:rsidR="00DE283B" w:rsidRPr="00FC5A15" w:rsidRDefault="00AA5B03" w:rsidP="00987601">
      <w:pPr>
        <w:pStyle w:val="ListParagraph"/>
        <w:numPr>
          <w:ilvl w:val="0"/>
          <w:numId w:val="3"/>
        </w:numPr>
        <w:spacing w:before="240" w:after="240" w:line="276" w:lineRule="auto"/>
        <w:contextualSpacing w:val="0"/>
        <w:rPr>
          <w:rFonts w:asciiTheme="minorHAnsi" w:hAnsiTheme="minorHAnsi" w:cstheme="minorHAnsi"/>
          <w:bCs/>
        </w:rPr>
      </w:pPr>
      <w:sdt>
        <w:sdtPr>
          <w:rPr>
            <w:rFonts w:asciiTheme="minorHAnsi" w:hAnsiTheme="minorHAnsi" w:cstheme="minorHAnsi"/>
            <w:bCs/>
          </w:rPr>
          <w:id w:val="-23413199"/>
          <w:placeholder>
            <w:docPart w:val="5DF51DBB992440488E7D32DB1C3060D7"/>
          </w:placeholder>
          <w:showingPlcHdr/>
        </w:sdtPr>
        <w:sdtEndPr/>
        <w:sdtContent>
          <w:r w:rsidR="00F3256F">
            <w:rPr>
              <w:rStyle w:val="PlaceholderText"/>
              <w:rFonts w:eastAsiaTheme="minorHAnsi"/>
              <w:color w:val="1F3864" w:themeColor="accent1" w:themeShade="80"/>
            </w:rPr>
            <w:t>S</w:t>
          </w:r>
          <w:r w:rsidR="00FC5A15" w:rsidRPr="00FC5A15">
            <w:rPr>
              <w:rStyle w:val="PlaceholderText"/>
              <w:rFonts w:eastAsiaTheme="minorHAnsi"/>
              <w:color w:val="1F3864" w:themeColor="accent1" w:themeShade="80"/>
            </w:rPr>
            <w:t>tate</w:t>
          </w:r>
          <w:r w:rsidR="00884A77" w:rsidRPr="00884A77">
            <w:rPr>
              <w:rStyle w:val="PlaceholderText"/>
              <w:rFonts w:eastAsiaTheme="minorHAnsi"/>
              <w:color w:val="1F3864" w:themeColor="accent1" w:themeShade="80"/>
            </w:rPr>
            <w:t xml:space="preserve"> the grounds for the Motion</w:t>
          </w:r>
          <w:r w:rsidR="00FC5A15" w:rsidRPr="006C7AD2">
            <w:rPr>
              <w:rStyle w:val="PlaceholderText"/>
              <w:rFonts w:eastAsiaTheme="minorHAnsi"/>
            </w:rPr>
            <w:t>.</w:t>
          </w:r>
        </w:sdtContent>
      </w:sdt>
    </w:p>
    <w:p w14:paraId="3BF969AE" w14:textId="483B0766" w:rsidR="004056A2" w:rsidRDefault="00DB0286" w:rsidP="00987601">
      <w:pPr>
        <w:spacing w:before="240" w:after="240" w:line="276" w:lineRule="auto"/>
        <w:rPr>
          <w:rFonts w:asciiTheme="minorHAnsi" w:hAnsiTheme="minorHAnsi" w:cstheme="minorHAnsi"/>
        </w:rPr>
      </w:pPr>
      <w:r w:rsidRPr="00DB0286">
        <w:rPr>
          <w:rFonts w:asciiTheme="minorHAnsi" w:hAnsiTheme="minorHAnsi" w:cstheme="minorHAnsi"/>
          <w:bCs/>
        </w:rPr>
        <w:t>The following documentary evidence will</w:t>
      </w:r>
      <w:r w:rsidRPr="00DB0286">
        <w:rPr>
          <w:rFonts w:asciiTheme="minorHAnsi" w:hAnsiTheme="minorHAnsi" w:cstheme="minorHAnsi"/>
        </w:rPr>
        <w:t xml:space="preserve"> be used </w:t>
      </w:r>
      <w:r w:rsidR="00E603DA">
        <w:rPr>
          <w:rFonts w:asciiTheme="minorHAnsi" w:hAnsiTheme="minorHAnsi" w:cstheme="minorHAnsi"/>
        </w:rPr>
        <w:t>at</w:t>
      </w:r>
      <w:r w:rsidRPr="00DB0286">
        <w:rPr>
          <w:rFonts w:asciiTheme="minorHAnsi" w:hAnsiTheme="minorHAnsi" w:cstheme="minorHAnsi"/>
        </w:rPr>
        <w:t xml:space="preserve"> the hearing of the motion:</w:t>
      </w:r>
    </w:p>
    <w:p w14:paraId="6A580B9B" w14:textId="0C7F3475" w:rsidR="00DB0286" w:rsidRDefault="00AA5B03" w:rsidP="00987601">
      <w:pPr>
        <w:pStyle w:val="ListParagraph"/>
        <w:numPr>
          <w:ilvl w:val="0"/>
          <w:numId w:val="2"/>
        </w:numPr>
        <w:spacing w:before="240" w:after="240" w:line="276" w:lineRule="auto"/>
        <w:ind w:left="714" w:hanging="357"/>
        <w:contextualSpacing w:val="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563841112"/>
          <w:placeholder>
            <w:docPart w:val="E027E51764A049F5BD2C4E5AE36D98D6"/>
          </w:placeholder>
          <w:showingPlcHdr/>
          <w15:color w:val="003366"/>
        </w:sdtPr>
        <w:sdtEndPr/>
        <w:sdtContent>
          <w:r w:rsidR="00E603DA">
            <w:rPr>
              <w:rStyle w:val="PlaceholderText"/>
              <w:rFonts w:eastAsiaTheme="minorHAnsi"/>
              <w:color w:val="1F3864" w:themeColor="accent1" w:themeShade="80"/>
            </w:rPr>
            <w:t>L</w:t>
          </w:r>
          <w:r w:rsidR="00553543" w:rsidRPr="00553543">
            <w:rPr>
              <w:rStyle w:val="PlaceholderText"/>
              <w:rFonts w:eastAsiaTheme="minorHAnsi"/>
              <w:color w:val="1F3864" w:themeColor="accent1" w:themeShade="80"/>
            </w:rPr>
            <w:t>ist the affidavits and other documentary evidence to be relied on</w:t>
          </w:r>
          <w:r w:rsidR="00553543" w:rsidRPr="006C7AD2">
            <w:rPr>
              <w:rStyle w:val="PlaceholderText"/>
              <w:rFonts w:eastAsiaTheme="minorHAnsi"/>
            </w:rPr>
            <w:t>.</w:t>
          </w:r>
        </w:sdtContent>
      </w:sdt>
    </w:p>
    <w:p w14:paraId="4EC21984" w14:textId="77777777" w:rsidR="004056A2" w:rsidRPr="004056A2" w:rsidRDefault="004056A2" w:rsidP="00987601">
      <w:pPr>
        <w:pStyle w:val="ListParagraph"/>
        <w:numPr>
          <w:ilvl w:val="0"/>
          <w:numId w:val="2"/>
        </w:numPr>
        <w:spacing w:before="240" w:after="24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7B0B4B97">
        <w:rPr>
          <w:rFonts w:asciiTheme="minorHAnsi" w:hAnsiTheme="minorHAnsi" w:cstheme="minorBidi"/>
        </w:rPr>
        <w:t xml:space="preserve"> </w:t>
      </w:r>
    </w:p>
    <w:p w14:paraId="0D7B3E70" w14:textId="77777777" w:rsidR="002515B2" w:rsidRPr="00B02833" w:rsidRDefault="002515B2" w:rsidP="002515B2">
      <w:pPr>
        <w:spacing w:before="240" w:after="240"/>
        <w:ind w:left="2835" w:hanging="2835"/>
      </w:pPr>
      <w:r w:rsidRPr="00B02833">
        <w:rPr>
          <w:rFonts w:eastAsia="Arial" w:cs="Arial"/>
          <w:b/>
          <w:bCs/>
          <w:color w:val="000000"/>
        </w:rPr>
        <w:t>Date:</w:t>
      </w:r>
      <w:r w:rsidRPr="00B02833">
        <w:rPr>
          <w:rFonts w:eastAsia="Arial" w:cs="Arial"/>
          <w:color w:val="000000"/>
        </w:rPr>
        <w:t xml:space="preserve"> </w:t>
      </w:r>
      <w:sdt>
        <w:sdtPr>
          <w:rPr>
            <w:rFonts w:eastAsia="Arial" w:cs="Arial"/>
            <w:color w:val="000000"/>
          </w:rPr>
          <w:alias w:val="Date of request"/>
          <w:tag w:val="Date of request"/>
          <w:id w:val="1782297679"/>
          <w:placeholder>
            <w:docPart w:val="B92C6CD9FA494AE98E891E7DBBD7FF20"/>
          </w:placeholder>
          <w:showingPlcHdr/>
          <w15:color w:val="003366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Pr="00B02833">
            <w:rPr>
              <w:rStyle w:val="PlaceholderText"/>
              <w:color w:val="1F3864" w:themeColor="accent1" w:themeShade="80"/>
            </w:rPr>
            <w:t>Click or tap to enter a date.</w:t>
          </w:r>
        </w:sdtContent>
      </w:sdt>
    </w:p>
    <w:p w14:paraId="4C16FEB7" w14:textId="77777777" w:rsidR="002515B2" w:rsidRPr="00B02833" w:rsidRDefault="00AA5B03" w:rsidP="00DC3E49">
      <w:pPr>
        <w:spacing w:before="240" w:after="240"/>
        <w:rPr>
          <w:rFonts w:eastAsia="Arial" w:cs="Arial"/>
          <w:color w:val="000000"/>
        </w:rPr>
      </w:pPr>
      <w:sdt>
        <w:sdtPr>
          <w:rPr>
            <w:rFonts w:eastAsia="Arial" w:cs="Arial"/>
            <w:color w:val="000000"/>
          </w:rPr>
          <w:id w:val="2104456475"/>
          <w:placeholder>
            <w:docPart w:val="7C9F95AC4A0E43499D792C2453A90A23"/>
          </w:placeholder>
          <w:showingPlcHdr/>
          <w15:color w:val="003366"/>
        </w:sdtPr>
        <w:sdtEndPr/>
        <w:sdtContent>
          <w:r w:rsidR="002515B2" w:rsidRPr="00B02833">
            <w:rPr>
              <w:rStyle w:val="PlaceholderText"/>
              <w:color w:val="1F3864" w:themeColor="accent1" w:themeShade="80"/>
            </w:rPr>
            <w:t>Click or tap here to enter Name, address, email and phone number of representative or party filing document.</w:t>
          </w:r>
        </w:sdtContent>
      </w:sdt>
    </w:p>
    <w:p w14:paraId="15B741C2" w14:textId="77777777" w:rsidR="00BC7BF7" w:rsidRPr="00893679" w:rsidRDefault="00BC7BF7" w:rsidP="00BC7BF7">
      <w:pPr>
        <w:spacing w:before="240" w:after="240" w:line="276" w:lineRule="auto"/>
        <w:rPr>
          <w:b/>
          <w:bCs/>
        </w:rPr>
      </w:pPr>
      <w:r w:rsidRPr="00893679">
        <w:rPr>
          <w:b/>
          <w:bCs/>
        </w:rPr>
        <w:t>TO:</w:t>
      </w:r>
    </w:p>
    <w:p w14:paraId="32626B58" w14:textId="7B49BBB7" w:rsidR="00987601" w:rsidRDefault="00AA5B03" w:rsidP="00BC7BF7">
      <w:pPr>
        <w:spacing w:before="240" w:after="240" w:line="276" w:lineRule="auto"/>
        <w:rPr>
          <w:rFonts w:eastAsia="Arial" w:cs="Arial"/>
          <w:color w:val="000000"/>
        </w:rPr>
      </w:pPr>
      <w:sdt>
        <w:sdtPr>
          <w:rPr>
            <w:rFonts w:eastAsia="Arial" w:cs="Arial"/>
            <w:color w:val="000000"/>
          </w:rPr>
          <w:alias w:val="Other participants"/>
          <w:tag w:val="Other participants"/>
          <w:id w:val="1554503177"/>
          <w:placeholder>
            <w:docPart w:val="97F302EF71CD4887A711AED4263DD53D"/>
          </w:placeholder>
          <w:showingPlcHdr/>
          <w15:color w:val="003366"/>
        </w:sdtPr>
        <w:sdtEndPr/>
        <w:sdtContent>
          <w:r w:rsidR="00BC7BF7" w:rsidRPr="00B02833">
            <w:rPr>
              <w:rStyle w:val="PlaceholderText"/>
              <w:color w:val="1F3864" w:themeColor="accent1" w:themeShade="80"/>
            </w:rPr>
            <w:t>Click or tap here to insert names of other participants and their</w:t>
          </w:r>
          <w:r w:rsidR="00BC7BF7">
            <w:rPr>
              <w:rStyle w:val="PlaceholderText"/>
              <w:color w:val="1F3864" w:themeColor="accent1" w:themeShade="80"/>
            </w:rPr>
            <w:t xml:space="preserve"> </w:t>
          </w:r>
          <w:r w:rsidR="00BC7BF7" w:rsidRPr="00B02833">
            <w:rPr>
              <w:rStyle w:val="PlaceholderText"/>
              <w:color w:val="1F3864" w:themeColor="accent1" w:themeShade="80"/>
            </w:rPr>
            <w:t>representatives, if applicable</w:t>
          </w:r>
          <w:r w:rsidR="00BC7BF7" w:rsidRPr="00B02833">
            <w:rPr>
              <w:rStyle w:val="PlaceholderText"/>
            </w:rPr>
            <w:t>.</w:t>
          </w:r>
        </w:sdtContent>
      </w:sdt>
    </w:p>
    <w:sectPr w:rsidR="00987601" w:rsidSect="007567B2">
      <w:footerReference w:type="default" r:id="rId12"/>
      <w:headerReference w:type="first" r:id="rId13"/>
      <w:footerReference w:type="first" r:id="rId14"/>
      <w:pgSz w:w="12240" w:h="15840"/>
      <w:pgMar w:top="568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DD6C2" w14:textId="77777777" w:rsidR="00AA5B03" w:rsidRDefault="00AA5B03" w:rsidP="00E577EB">
      <w:r>
        <w:separator/>
      </w:r>
    </w:p>
  </w:endnote>
  <w:endnote w:type="continuationSeparator" w:id="0">
    <w:p w14:paraId="712EB95F" w14:textId="77777777" w:rsidR="00AA5B03" w:rsidRDefault="00AA5B03" w:rsidP="00E57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573389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5BC7E59" w14:textId="77777777" w:rsidR="00E577EB" w:rsidRDefault="00E577EB" w:rsidP="00E577EB">
            <w:pPr>
              <w:pStyle w:val="Footer"/>
              <w:jc w:val="center"/>
            </w:pPr>
            <w:r w:rsidRPr="00E577EB">
              <w:rPr>
                <w:sz w:val="20"/>
              </w:rPr>
              <w:t xml:space="preserve">Page </w:t>
            </w:r>
            <w:r w:rsidRPr="00E577EB">
              <w:rPr>
                <w:b/>
                <w:bCs/>
                <w:sz w:val="20"/>
              </w:rPr>
              <w:fldChar w:fldCharType="begin"/>
            </w:r>
            <w:r w:rsidRPr="00E577EB">
              <w:rPr>
                <w:b/>
                <w:bCs/>
                <w:sz w:val="20"/>
              </w:rPr>
              <w:instrText xml:space="preserve"> PAGE </w:instrText>
            </w:r>
            <w:r w:rsidRPr="00E577EB">
              <w:rPr>
                <w:b/>
                <w:bCs/>
                <w:sz w:val="20"/>
              </w:rPr>
              <w:fldChar w:fldCharType="separate"/>
            </w:r>
            <w:r w:rsidRPr="00E577EB">
              <w:rPr>
                <w:b/>
                <w:bCs/>
                <w:noProof/>
                <w:sz w:val="20"/>
              </w:rPr>
              <w:t>2</w:t>
            </w:r>
            <w:r w:rsidRPr="00E577EB">
              <w:rPr>
                <w:b/>
                <w:bCs/>
                <w:sz w:val="20"/>
              </w:rPr>
              <w:fldChar w:fldCharType="end"/>
            </w:r>
            <w:r w:rsidRPr="00E577EB">
              <w:rPr>
                <w:sz w:val="20"/>
              </w:rPr>
              <w:t xml:space="preserve"> of </w:t>
            </w:r>
            <w:r w:rsidRPr="00E577EB">
              <w:rPr>
                <w:b/>
                <w:bCs/>
                <w:sz w:val="20"/>
              </w:rPr>
              <w:fldChar w:fldCharType="begin"/>
            </w:r>
            <w:r w:rsidRPr="00E577EB">
              <w:rPr>
                <w:b/>
                <w:bCs/>
                <w:sz w:val="20"/>
              </w:rPr>
              <w:instrText xml:space="preserve"> NUMPAGES  </w:instrText>
            </w:r>
            <w:r w:rsidRPr="00E577EB">
              <w:rPr>
                <w:b/>
                <w:bCs/>
                <w:sz w:val="20"/>
              </w:rPr>
              <w:fldChar w:fldCharType="separate"/>
            </w:r>
            <w:r w:rsidRPr="00E577EB">
              <w:rPr>
                <w:b/>
                <w:bCs/>
                <w:noProof/>
                <w:sz w:val="20"/>
              </w:rPr>
              <w:t>2</w:t>
            </w:r>
            <w:r w:rsidRPr="00E577EB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29C1A" w14:textId="355BA38D" w:rsidR="00BC7BF7" w:rsidRDefault="00BC7BF7" w:rsidP="00BC7BF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F7BD6" w14:textId="77777777" w:rsidR="00AA5B03" w:rsidRDefault="00AA5B03" w:rsidP="00E577EB">
      <w:r>
        <w:separator/>
      </w:r>
    </w:p>
  </w:footnote>
  <w:footnote w:type="continuationSeparator" w:id="0">
    <w:p w14:paraId="7C9F9018" w14:textId="77777777" w:rsidR="00AA5B03" w:rsidRDefault="00AA5B03" w:rsidP="00E57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B56FC" w14:textId="3AEE872C" w:rsidR="00AB685B" w:rsidRPr="00AB685B" w:rsidRDefault="00AB685B" w:rsidP="00AB685B">
    <w:pPr>
      <w:pStyle w:val="heading12pointbefore"/>
      <w:spacing w:before="120" w:after="120"/>
      <w:rPr>
        <w:rFonts w:asciiTheme="minorHAnsi" w:hAnsiTheme="minorHAnsi" w:cstheme="minorHAnsi"/>
        <w:bCs/>
      </w:rPr>
    </w:pPr>
    <w:bookmarkStart w:id="0" w:name="_Toc212276850"/>
    <w:bookmarkStart w:id="1" w:name="_Toc77776313"/>
    <w:r w:rsidRPr="00DB0286">
      <w:rPr>
        <w:rFonts w:asciiTheme="minorHAnsi" w:hAnsiTheme="minorHAnsi" w:cstheme="minorHAnsi"/>
      </w:rPr>
      <w:t xml:space="preserve">FORM </w:t>
    </w:r>
    <w:bookmarkEnd w:id="0"/>
    <w:bookmarkEnd w:id="1"/>
    <w:r>
      <w:rPr>
        <w:rFonts w:asciiTheme="minorHAnsi" w:hAnsiTheme="minorHAnsi" w:cstheme="minorHAnsi"/>
      </w:rPr>
      <w:t>11</w:t>
    </w:r>
    <w:bookmarkStart w:id="2" w:name="_Toc212276851"/>
    <w:bookmarkStart w:id="3" w:name="_Toc77776314"/>
    <w:r>
      <w:rPr>
        <w:rFonts w:asciiTheme="minorHAnsi" w:hAnsiTheme="minorHAnsi" w:cstheme="minorHAnsi"/>
      </w:rPr>
      <w:t xml:space="preserve"> - </w:t>
    </w:r>
    <w:r w:rsidRPr="00DB0286">
      <w:rPr>
        <w:rFonts w:asciiTheme="minorHAnsi" w:hAnsiTheme="minorHAnsi" w:cstheme="minorHAnsi"/>
        <w:bCs/>
      </w:rPr>
      <w:t>NOTICE OF MOTION</w:t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00548"/>
    <w:multiLevelType w:val="hybridMultilevel"/>
    <w:tmpl w:val="9EF23C2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544E44"/>
    <w:multiLevelType w:val="hybridMultilevel"/>
    <w:tmpl w:val="807A48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0F6C8A"/>
    <w:multiLevelType w:val="hybridMultilevel"/>
    <w:tmpl w:val="E4BC7B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3954304">
    <w:abstractNumId w:val="1"/>
  </w:num>
  <w:num w:numId="2" w16cid:durableId="405764665">
    <w:abstractNumId w:val="0"/>
  </w:num>
  <w:num w:numId="3" w16cid:durableId="10764417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286"/>
    <w:rsid w:val="00064449"/>
    <w:rsid w:val="00071368"/>
    <w:rsid w:val="000C2419"/>
    <w:rsid w:val="00136BB8"/>
    <w:rsid w:val="001E6824"/>
    <w:rsid w:val="001F08BF"/>
    <w:rsid w:val="0020759E"/>
    <w:rsid w:val="00210F5A"/>
    <w:rsid w:val="00220CFE"/>
    <w:rsid w:val="002503E5"/>
    <w:rsid w:val="002515B2"/>
    <w:rsid w:val="00255706"/>
    <w:rsid w:val="003349D1"/>
    <w:rsid w:val="004056A2"/>
    <w:rsid w:val="00414987"/>
    <w:rsid w:val="00421982"/>
    <w:rsid w:val="004E2570"/>
    <w:rsid w:val="00553543"/>
    <w:rsid w:val="00556393"/>
    <w:rsid w:val="0056173D"/>
    <w:rsid w:val="005A7C84"/>
    <w:rsid w:val="005E70C1"/>
    <w:rsid w:val="0063543C"/>
    <w:rsid w:val="00685639"/>
    <w:rsid w:val="006A5D92"/>
    <w:rsid w:val="007567B2"/>
    <w:rsid w:val="00772C5D"/>
    <w:rsid w:val="00782EAD"/>
    <w:rsid w:val="007C600A"/>
    <w:rsid w:val="00805777"/>
    <w:rsid w:val="00835111"/>
    <w:rsid w:val="00836EA7"/>
    <w:rsid w:val="008430D4"/>
    <w:rsid w:val="008646C4"/>
    <w:rsid w:val="00872130"/>
    <w:rsid w:val="00877A28"/>
    <w:rsid w:val="00884A77"/>
    <w:rsid w:val="008B5E19"/>
    <w:rsid w:val="008C54E6"/>
    <w:rsid w:val="00976DB2"/>
    <w:rsid w:val="00987601"/>
    <w:rsid w:val="00A177E6"/>
    <w:rsid w:val="00A766F7"/>
    <w:rsid w:val="00AA5B03"/>
    <w:rsid w:val="00AB685B"/>
    <w:rsid w:val="00AD1535"/>
    <w:rsid w:val="00AF0643"/>
    <w:rsid w:val="00B0091B"/>
    <w:rsid w:val="00BC74BE"/>
    <w:rsid w:val="00BC7BF7"/>
    <w:rsid w:val="00C150E7"/>
    <w:rsid w:val="00C25849"/>
    <w:rsid w:val="00C314AB"/>
    <w:rsid w:val="00C623CD"/>
    <w:rsid w:val="00C73F57"/>
    <w:rsid w:val="00C9782C"/>
    <w:rsid w:val="00CB7CB0"/>
    <w:rsid w:val="00CC3FB8"/>
    <w:rsid w:val="00CD43B9"/>
    <w:rsid w:val="00CF338D"/>
    <w:rsid w:val="00CF35C1"/>
    <w:rsid w:val="00D23FDC"/>
    <w:rsid w:val="00D53DE5"/>
    <w:rsid w:val="00DB0286"/>
    <w:rsid w:val="00DC3E49"/>
    <w:rsid w:val="00DE283B"/>
    <w:rsid w:val="00E30570"/>
    <w:rsid w:val="00E3070B"/>
    <w:rsid w:val="00E577EB"/>
    <w:rsid w:val="00E603DA"/>
    <w:rsid w:val="00E9788B"/>
    <w:rsid w:val="00ED4714"/>
    <w:rsid w:val="00F249E4"/>
    <w:rsid w:val="00F3256F"/>
    <w:rsid w:val="00FA3CDB"/>
    <w:rsid w:val="00FC5A15"/>
    <w:rsid w:val="2E90D0B7"/>
    <w:rsid w:val="4D65310B"/>
    <w:rsid w:val="5E8A44A2"/>
    <w:rsid w:val="7B0B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78BD2"/>
  <w15:chartTrackingRefBased/>
  <w15:docId w15:val="{0FC763C7-E6F6-4858-8E14-300931E5E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6A2"/>
    <w:pPr>
      <w:spacing w:after="0" w:line="240" w:lineRule="auto"/>
    </w:pPr>
    <w:rPr>
      <w:rFonts w:ascii="Arial" w:eastAsia="Times New Roman" w:hAnsi="Arial" w:cs="Times New Roman"/>
      <w:spacing w:val="8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028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2pointbeforenobold">
    <w:name w:val="12 point before no bold"/>
    <w:basedOn w:val="Normal"/>
    <w:rsid w:val="00DB0286"/>
    <w:pPr>
      <w:tabs>
        <w:tab w:val="left" w:pos="4335"/>
        <w:tab w:val="right" w:pos="9532"/>
      </w:tabs>
      <w:spacing w:before="240"/>
      <w:jc w:val="both"/>
    </w:pPr>
    <w:rPr>
      <w:lang w:val="en-US"/>
    </w:rPr>
  </w:style>
  <w:style w:type="paragraph" w:customStyle="1" w:styleId="24pointbefore">
    <w:name w:val="24 point before"/>
    <w:basedOn w:val="Normal"/>
    <w:rsid w:val="00DB0286"/>
    <w:pPr>
      <w:tabs>
        <w:tab w:val="left" w:pos="4335"/>
        <w:tab w:val="right" w:pos="9532"/>
      </w:tabs>
      <w:spacing w:before="480"/>
      <w:ind w:right="1440"/>
      <w:jc w:val="center"/>
    </w:pPr>
    <w:rPr>
      <w:b/>
      <w:lang w:val="en-US"/>
    </w:rPr>
  </w:style>
  <w:style w:type="paragraph" w:customStyle="1" w:styleId="24pointnobold">
    <w:name w:val="24 point no bold"/>
    <w:basedOn w:val="Normal"/>
    <w:rsid w:val="00DB0286"/>
    <w:pPr>
      <w:spacing w:before="480"/>
      <w:jc w:val="center"/>
    </w:pPr>
    <w:rPr>
      <w:lang w:val="en-US"/>
    </w:rPr>
  </w:style>
  <w:style w:type="paragraph" w:customStyle="1" w:styleId="SecondHeading">
    <w:name w:val="Second Heading"/>
    <w:basedOn w:val="Heading2"/>
    <w:rsid w:val="00DB0286"/>
    <w:pPr>
      <w:keepLines w:val="0"/>
      <w:spacing w:before="240"/>
      <w:ind w:left="720" w:hanging="720"/>
    </w:pPr>
    <w:rPr>
      <w:rFonts w:ascii="Times New Roman Bold" w:eastAsia="Times New Roman" w:hAnsi="Times New Roman Bold" w:cs="Times New Roman"/>
      <w:b/>
      <w:color w:val="auto"/>
      <w:sz w:val="24"/>
      <w:szCs w:val="20"/>
    </w:rPr>
  </w:style>
  <w:style w:type="paragraph" w:customStyle="1" w:styleId="heading12pointbefore">
    <w:name w:val="heading 12 point before"/>
    <w:basedOn w:val="Normal"/>
    <w:rsid w:val="00DB0286"/>
    <w:pPr>
      <w:tabs>
        <w:tab w:val="right" w:pos="9532"/>
      </w:tabs>
      <w:spacing w:before="240"/>
      <w:jc w:val="center"/>
    </w:pPr>
    <w:rPr>
      <w:b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028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1"/>
    <w:unhideWhenUsed/>
    <w:qFormat/>
    <w:rsid w:val="00DB0286"/>
    <w:pPr>
      <w:spacing w:after="0" w:line="240" w:lineRule="auto"/>
    </w:pPr>
  </w:style>
  <w:style w:type="paragraph" w:styleId="Title">
    <w:name w:val="Title"/>
    <w:basedOn w:val="NoSpacing"/>
    <w:next w:val="Normal"/>
    <w:link w:val="TitleChar"/>
    <w:uiPriority w:val="10"/>
    <w:rsid w:val="00DB0286"/>
    <w:pPr>
      <w:jc w:val="center"/>
    </w:pPr>
    <w:rPr>
      <w:rFonts w:ascii="Arial" w:hAnsi="Arial"/>
      <w:b/>
      <w:bCs/>
      <w:spacing w:val="8"/>
    </w:rPr>
  </w:style>
  <w:style w:type="character" w:customStyle="1" w:styleId="TitleChar">
    <w:name w:val="Title Char"/>
    <w:basedOn w:val="DefaultParagraphFont"/>
    <w:link w:val="Title"/>
    <w:uiPriority w:val="10"/>
    <w:rsid w:val="00DB0286"/>
    <w:rPr>
      <w:rFonts w:ascii="Arial" w:hAnsi="Arial"/>
      <w:b/>
      <w:bCs/>
      <w:spacing w:val="8"/>
    </w:rPr>
  </w:style>
  <w:style w:type="character" w:styleId="PlaceholderText">
    <w:name w:val="Placeholder Text"/>
    <w:basedOn w:val="DefaultParagraphFont"/>
    <w:uiPriority w:val="99"/>
    <w:semiHidden/>
    <w:rsid w:val="00DB0286"/>
    <w:rPr>
      <w:color w:val="808080"/>
    </w:rPr>
  </w:style>
  <w:style w:type="paragraph" w:styleId="ListParagraph">
    <w:name w:val="List Paragraph"/>
    <w:basedOn w:val="Normal"/>
    <w:uiPriority w:val="34"/>
    <w:qFormat/>
    <w:rsid w:val="004056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77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77EB"/>
    <w:rPr>
      <w:rFonts w:ascii="Arial" w:eastAsia="Times New Roman" w:hAnsi="Arial" w:cs="Times New Roman"/>
      <w:spacing w:val="8"/>
      <w:szCs w:val="20"/>
    </w:rPr>
  </w:style>
  <w:style w:type="paragraph" w:styleId="Footer">
    <w:name w:val="footer"/>
    <w:basedOn w:val="Normal"/>
    <w:link w:val="FooterChar"/>
    <w:uiPriority w:val="99"/>
    <w:unhideWhenUsed/>
    <w:rsid w:val="00E577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77EB"/>
    <w:rPr>
      <w:rFonts w:ascii="Arial" w:eastAsia="Times New Roman" w:hAnsi="Arial" w:cs="Times New Roman"/>
      <w:spacing w:val="8"/>
      <w:szCs w:val="20"/>
    </w:rPr>
  </w:style>
  <w:style w:type="paragraph" w:styleId="Revision">
    <w:name w:val="Revision"/>
    <w:hidden/>
    <w:uiPriority w:val="99"/>
    <w:semiHidden/>
    <w:rsid w:val="00D23FDC"/>
    <w:pPr>
      <w:spacing w:after="0" w:line="240" w:lineRule="auto"/>
    </w:pPr>
    <w:rPr>
      <w:rFonts w:ascii="Arial" w:eastAsia="Times New Roman" w:hAnsi="Arial" w:cs="Times New Roman"/>
      <w:spacing w:val="8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F06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064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0643"/>
    <w:rPr>
      <w:rFonts w:ascii="Arial" w:eastAsia="Times New Roman" w:hAnsi="Arial" w:cs="Times New Roman"/>
      <w:spacing w:val="8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06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0643"/>
    <w:rPr>
      <w:rFonts w:ascii="Arial" w:eastAsia="Times New Roman" w:hAnsi="Arial" w:cs="Times New Roman"/>
      <w:b/>
      <w:bCs/>
      <w:spacing w:val="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C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CDB"/>
    <w:rPr>
      <w:rFonts w:ascii="Segoe UI" w:eastAsia="Times New Roman" w:hAnsi="Segoe UI" w:cs="Segoe UI"/>
      <w:spacing w:val="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2BB670B17A4850A60C5209B5158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DA2D9-B63E-49E0-81E1-32828A021534}"/>
      </w:docPartPr>
      <w:docPartBody>
        <w:p w:rsidR="00F4502E" w:rsidRDefault="003821E3" w:rsidP="003821E3">
          <w:pPr>
            <w:pStyle w:val="182BB670B17A4850A60C5209B5158E17"/>
          </w:pPr>
          <w:r w:rsidRPr="00B02833">
            <w:rPr>
              <w:rFonts w:eastAsia="Arial" w:cs="Arial"/>
              <w:color w:val="0A2F41" w:themeColor="accent1" w:themeShade="80"/>
            </w:rPr>
            <w:t>Insert No.</w:t>
          </w:r>
        </w:p>
      </w:docPartBody>
    </w:docPart>
    <w:docPart>
      <w:docPartPr>
        <w:name w:val="A12068EE0D2E4EE5A20914573910B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59E04-B6EE-4DFE-A880-621FB2C6DE80}"/>
      </w:docPartPr>
      <w:docPartBody>
        <w:p w:rsidR="00F4502E" w:rsidRDefault="003821E3" w:rsidP="003821E3">
          <w:pPr>
            <w:pStyle w:val="A12068EE0D2E4EE5A20914573910B44D"/>
          </w:pPr>
          <w:r w:rsidRPr="00E30570">
            <w:rPr>
              <w:rFonts w:eastAsia="Arial" w:cs="Arial"/>
              <w:color w:val="2F5496"/>
            </w:rPr>
            <w:t>First and last name(s)</w:t>
          </w:r>
        </w:p>
      </w:docPartBody>
    </w:docPart>
    <w:docPart>
      <w:docPartPr>
        <w:name w:val="B92C6CD9FA494AE98E891E7DBBD7FF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DC297-A046-43AA-8D87-07C083E65378}"/>
      </w:docPartPr>
      <w:docPartBody>
        <w:p w:rsidR="00F4502E" w:rsidRDefault="003821E3" w:rsidP="003821E3">
          <w:pPr>
            <w:pStyle w:val="B92C6CD9FA494AE98E891E7DBBD7FF20"/>
          </w:pPr>
          <w:r w:rsidRPr="00B02833">
            <w:rPr>
              <w:rStyle w:val="PlaceholderText"/>
              <w:color w:val="0A2F41" w:themeColor="accent1" w:themeShade="80"/>
            </w:rPr>
            <w:t>Click or tap to enter a date.</w:t>
          </w:r>
        </w:p>
      </w:docPartBody>
    </w:docPart>
    <w:docPart>
      <w:docPartPr>
        <w:name w:val="7C9F95AC4A0E43499D792C2453A90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D6073-402E-4091-95FB-0FE629060FC1}"/>
      </w:docPartPr>
      <w:docPartBody>
        <w:p w:rsidR="00F4502E" w:rsidRDefault="003821E3" w:rsidP="003821E3">
          <w:pPr>
            <w:pStyle w:val="7C9F95AC4A0E43499D792C2453A90A23"/>
          </w:pPr>
          <w:r w:rsidRPr="00B02833">
            <w:rPr>
              <w:rStyle w:val="PlaceholderText"/>
              <w:color w:val="0A2F41" w:themeColor="accent1" w:themeShade="80"/>
            </w:rPr>
            <w:t>Click or tap here to enter Name, address, email and phone number of representative or party filing document.</w:t>
          </w:r>
        </w:p>
      </w:docPartBody>
    </w:docPart>
    <w:docPart>
      <w:docPartPr>
        <w:name w:val="97F302EF71CD4887A711AED4263DD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00A92-22A5-4FEB-8D38-AA49DE26498D}"/>
      </w:docPartPr>
      <w:docPartBody>
        <w:p w:rsidR="00F4502E" w:rsidRDefault="003821E3" w:rsidP="003821E3">
          <w:pPr>
            <w:pStyle w:val="97F302EF71CD4887A711AED4263DD53D"/>
          </w:pPr>
          <w:r w:rsidRPr="00B02833">
            <w:rPr>
              <w:rStyle w:val="PlaceholderText"/>
              <w:color w:val="0A2F41" w:themeColor="accent1" w:themeShade="80"/>
            </w:rPr>
            <w:t>Click or tap here to insert names of other participants and their</w:t>
          </w:r>
          <w:r>
            <w:rPr>
              <w:rStyle w:val="PlaceholderText"/>
              <w:color w:val="0A2F41" w:themeColor="accent1" w:themeShade="80"/>
            </w:rPr>
            <w:t xml:space="preserve"> </w:t>
          </w:r>
          <w:r w:rsidRPr="00B02833">
            <w:rPr>
              <w:rStyle w:val="PlaceholderText"/>
              <w:color w:val="0A2F41" w:themeColor="accent1" w:themeShade="80"/>
            </w:rPr>
            <w:t>representatives, if applicable</w:t>
          </w:r>
          <w:r w:rsidRPr="00B02833">
            <w:rPr>
              <w:rStyle w:val="PlaceholderText"/>
            </w:rPr>
            <w:t>.</w:t>
          </w:r>
        </w:p>
      </w:docPartBody>
    </w:docPart>
    <w:docPart>
      <w:docPartPr>
        <w:name w:val="C91218730B8245CE88326F8E3B339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00614-697E-4A7C-954E-E19F206D1D1A}"/>
      </w:docPartPr>
      <w:docPartBody>
        <w:p w:rsidR="00F4502E" w:rsidRDefault="003821E3" w:rsidP="003821E3">
          <w:pPr>
            <w:pStyle w:val="C91218730B8245CE88326F8E3B339DD9"/>
          </w:pPr>
          <w:r w:rsidRPr="2E90D0B7">
            <w:rPr>
              <w:rStyle w:val="PlaceholderText"/>
              <w:rFonts w:eastAsiaTheme="minorEastAsia"/>
              <w:color w:val="0A2F41" w:themeColor="accent1" w:themeShade="80"/>
            </w:rPr>
            <w:t>Click or tap here to identify moving party</w:t>
          </w:r>
          <w:r w:rsidRPr="2E90D0B7">
            <w:rPr>
              <w:rStyle w:val="PlaceholderText"/>
              <w:rFonts w:eastAsiaTheme="minorEastAsia"/>
            </w:rPr>
            <w:t>.</w:t>
          </w:r>
        </w:p>
      </w:docPartBody>
    </w:docPart>
    <w:docPart>
      <w:docPartPr>
        <w:name w:val="D8F5BE85679343458E4F58D6E529B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61D43-4A5C-40E1-8265-3120514B29AF}"/>
      </w:docPartPr>
      <w:docPartBody>
        <w:p w:rsidR="00F4502E" w:rsidRDefault="003821E3" w:rsidP="003821E3">
          <w:pPr>
            <w:pStyle w:val="D8F5BE85679343458E4F58D6E529B7DC"/>
          </w:pPr>
          <w:r w:rsidRPr="2E90D0B7">
            <w:rPr>
              <w:rStyle w:val="PlaceholderText"/>
              <w:rFonts w:eastAsiaTheme="minorEastAsia"/>
              <w:color w:val="0A2F41" w:themeColor="accent1" w:themeShade="80"/>
            </w:rPr>
            <w:t>Click or tap here to, if already scheduled, insert date and time; or if not already scheduled, insert “on a date to be set by the Tribunal”</w:t>
          </w:r>
          <w:r w:rsidRPr="2E90D0B7">
            <w:rPr>
              <w:rStyle w:val="PlaceholderText"/>
              <w:rFonts w:eastAsiaTheme="minorEastAsia"/>
            </w:rPr>
            <w:t>.</w:t>
          </w:r>
        </w:p>
      </w:docPartBody>
    </w:docPart>
    <w:docPart>
      <w:docPartPr>
        <w:name w:val="160B1CB041C94C31AA454861DF4CB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4C52E-A32F-4EA7-AC16-75F94ED1E892}"/>
      </w:docPartPr>
      <w:docPartBody>
        <w:p w:rsidR="00F4502E" w:rsidRDefault="003821E3" w:rsidP="003821E3">
          <w:pPr>
            <w:pStyle w:val="160B1CB041C94C31AA454861DF4CB4E5"/>
          </w:pPr>
          <w:r>
            <w:rPr>
              <w:rFonts w:asciiTheme="minorHAnsi" w:hAnsiTheme="minorHAnsi" w:cstheme="minorHAnsi"/>
              <w:bCs/>
            </w:rPr>
            <w:t>S</w:t>
          </w:r>
          <w:r w:rsidRPr="00FC5A15">
            <w:rPr>
              <w:rStyle w:val="PlaceholderText"/>
              <w:rFonts w:eastAsiaTheme="minorHAnsi"/>
              <w:color w:val="0A2F41" w:themeColor="accent1" w:themeShade="80"/>
            </w:rPr>
            <w:t>tate the precise relief sought</w:t>
          </w:r>
          <w:r w:rsidRPr="006C7AD2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5DF51DBB992440488E7D32DB1C306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3D935-D06B-4164-8B50-E634B8D9A79E}"/>
      </w:docPartPr>
      <w:docPartBody>
        <w:p w:rsidR="00F4502E" w:rsidRDefault="003821E3" w:rsidP="003821E3">
          <w:pPr>
            <w:pStyle w:val="5DF51DBB992440488E7D32DB1C3060D7"/>
          </w:pPr>
          <w:r>
            <w:rPr>
              <w:rStyle w:val="PlaceholderText"/>
              <w:rFonts w:eastAsiaTheme="minorHAnsi"/>
              <w:color w:val="0A2F41" w:themeColor="accent1" w:themeShade="80"/>
            </w:rPr>
            <w:t>S</w:t>
          </w:r>
          <w:r w:rsidRPr="00FC5A15">
            <w:rPr>
              <w:rStyle w:val="PlaceholderText"/>
              <w:rFonts w:eastAsiaTheme="minorHAnsi"/>
              <w:color w:val="0A2F41" w:themeColor="accent1" w:themeShade="80"/>
            </w:rPr>
            <w:t>tate</w:t>
          </w:r>
          <w:r w:rsidRPr="00884A77">
            <w:rPr>
              <w:rStyle w:val="PlaceholderText"/>
              <w:rFonts w:eastAsiaTheme="minorHAnsi"/>
              <w:color w:val="0A2F41" w:themeColor="accent1" w:themeShade="80"/>
            </w:rPr>
            <w:t xml:space="preserve"> the grounds for the Motion</w:t>
          </w:r>
          <w:r w:rsidRPr="006C7AD2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E027E51764A049F5BD2C4E5AE36D9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DBF30-00D2-4473-80A0-9EA91F0B37E8}"/>
      </w:docPartPr>
      <w:docPartBody>
        <w:p w:rsidR="00F4502E" w:rsidRDefault="003821E3" w:rsidP="003821E3">
          <w:pPr>
            <w:pStyle w:val="E027E51764A049F5BD2C4E5AE36D98D6"/>
          </w:pPr>
          <w:r>
            <w:rPr>
              <w:rStyle w:val="PlaceholderText"/>
              <w:rFonts w:eastAsiaTheme="minorHAnsi"/>
              <w:color w:val="0A2F41" w:themeColor="accent1" w:themeShade="80"/>
            </w:rPr>
            <w:t>L</w:t>
          </w:r>
          <w:r w:rsidRPr="00553543">
            <w:rPr>
              <w:rStyle w:val="PlaceholderText"/>
              <w:rFonts w:eastAsiaTheme="minorHAnsi"/>
              <w:color w:val="0A2F41" w:themeColor="accent1" w:themeShade="80"/>
            </w:rPr>
            <w:t>ist the affidavits and other documentary evidence to be relied on</w:t>
          </w:r>
          <w:r w:rsidRPr="006C7AD2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9DAAB8DAB4DC4350A282EBE03591D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B08D90-704D-4925-8304-544DD9468CED}"/>
      </w:docPartPr>
      <w:docPartBody>
        <w:p w:rsidR="00BD0917" w:rsidRDefault="003821E3" w:rsidP="003821E3">
          <w:pPr>
            <w:pStyle w:val="9DAAB8DAB4DC4350A282EBE03591D5171"/>
          </w:pPr>
          <w:r w:rsidRPr="00220CFE">
            <w:rPr>
              <w:rStyle w:val="PlaceholderText"/>
              <w:color w:val="0F4761" w:themeColor="accent1" w:themeShade="BF"/>
            </w:rPr>
            <w:t>Choose the College</w:t>
          </w:r>
        </w:p>
      </w:docPartBody>
    </w:docPart>
    <w:docPart>
      <w:docPartPr>
        <w:name w:val="AAFC8FB692C64A4EA68148BB7E05C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95CFF-2D49-49B5-8E79-91F26973BC50}"/>
      </w:docPartPr>
      <w:docPartBody>
        <w:p w:rsidR="00D26F0D" w:rsidRDefault="003821E3" w:rsidP="003821E3">
          <w:pPr>
            <w:pStyle w:val="AAFC8FB692C64A4EA68148BB7E05C106"/>
          </w:pPr>
          <w:r w:rsidRPr="00220CFE">
            <w:rPr>
              <w:rStyle w:val="PlaceholderText"/>
              <w:b/>
              <w:bCs/>
              <w:color w:val="0F4761" w:themeColor="accent1" w:themeShade="BF"/>
            </w:rPr>
            <w:t>CHOOSE DISCIPLINE TRIBUNAL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001"/>
    <w:rsid w:val="000C2419"/>
    <w:rsid w:val="00136BB8"/>
    <w:rsid w:val="003821E3"/>
    <w:rsid w:val="00440001"/>
    <w:rsid w:val="004A3612"/>
    <w:rsid w:val="005A1451"/>
    <w:rsid w:val="006831A8"/>
    <w:rsid w:val="00707EBC"/>
    <w:rsid w:val="00750D07"/>
    <w:rsid w:val="008E1704"/>
    <w:rsid w:val="00982737"/>
    <w:rsid w:val="00BD0917"/>
    <w:rsid w:val="00C06116"/>
    <w:rsid w:val="00C9782C"/>
    <w:rsid w:val="00CB7CB0"/>
    <w:rsid w:val="00CC3FB8"/>
    <w:rsid w:val="00D26F0D"/>
    <w:rsid w:val="00D50D8E"/>
    <w:rsid w:val="00ED56F1"/>
    <w:rsid w:val="00F249E4"/>
    <w:rsid w:val="00F4502E"/>
    <w:rsid w:val="00F767E2"/>
    <w:rsid w:val="00FA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21E3"/>
    <w:rPr>
      <w:color w:val="808080"/>
    </w:rPr>
  </w:style>
  <w:style w:type="paragraph" w:customStyle="1" w:styleId="AAFC8FB692C64A4EA68148BB7E05C106">
    <w:name w:val="AAFC8FB692C64A4EA68148BB7E05C106"/>
    <w:rsid w:val="003821E3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182BB670B17A4850A60C5209B5158E17">
    <w:name w:val="182BB670B17A4850A60C5209B5158E17"/>
    <w:rsid w:val="003821E3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9DAAB8DAB4DC4350A282EBE03591D5171">
    <w:name w:val="9DAAB8DAB4DC4350A282EBE03591D5171"/>
    <w:rsid w:val="003821E3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A12068EE0D2E4EE5A20914573910B44D">
    <w:name w:val="A12068EE0D2E4EE5A20914573910B44D"/>
    <w:rsid w:val="003821E3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C91218730B8245CE88326F8E3B339DD9">
    <w:name w:val="C91218730B8245CE88326F8E3B339DD9"/>
    <w:rsid w:val="003821E3"/>
    <w:pPr>
      <w:spacing w:before="480" w:after="0" w:line="240" w:lineRule="auto"/>
      <w:jc w:val="center"/>
    </w:pPr>
    <w:rPr>
      <w:rFonts w:ascii="Arial" w:eastAsia="Times New Roman" w:hAnsi="Arial" w:cs="Times New Roman"/>
      <w:spacing w:val="8"/>
      <w:szCs w:val="20"/>
      <w:lang w:val="en-US" w:eastAsia="en-US"/>
    </w:rPr>
  </w:style>
  <w:style w:type="paragraph" w:customStyle="1" w:styleId="D8F5BE85679343458E4F58D6E529B7DC">
    <w:name w:val="D8F5BE85679343458E4F58D6E529B7DC"/>
    <w:rsid w:val="003821E3"/>
    <w:pPr>
      <w:spacing w:before="480" w:after="0" w:line="240" w:lineRule="auto"/>
      <w:jc w:val="center"/>
    </w:pPr>
    <w:rPr>
      <w:rFonts w:ascii="Arial" w:eastAsia="Times New Roman" w:hAnsi="Arial" w:cs="Times New Roman"/>
      <w:spacing w:val="8"/>
      <w:szCs w:val="20"/>
      <w:lang w:val="en-US" w:eastAsia="en-US"/>
    </w:rPr>
  </w:style>
  <w:style w:type="paragraph" w:customStyle="1" w:styleId="160B1CB041C94C31AA454861DF4CB4E5">
    <w:name w:val="160B1CB041C94C31AA454861DF4CB4E5"/>
    <w:rsid w:val="003821E3"/>
    <w:pPr>
      <w:spacing w:after="0" w:line="240" w:lineRule="auto"/>
      <w:ind w:left="720"/>
      <w:contextualSpacing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5DF51DBB992440488E7D32DB1C3060D7">
    <w:name w:val="5DF51DBB992440488E7D32DB1C3060D7"/>
    <w:rsid w:val="003821E3"/>
    <w:pPr>
      <w:spacing w:after="0" w:line="240" w:lineRule="auto"/>
      <w:ind w:left="720"/>
      <w:contextualSpacing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E027E51764A049F5BD2C4E5AE36D98D6">
    <w:name w:val="E027E51764A049F5BD2C4E5AE36D98D6"/>
    <w:rsid w:val="003821E3"/>
    <w:pPr>
      <w:spacing w:after="0" w:line="240" w:lineRule="auto"/>
      <w:ind w:left="720"/>
      <w:contextualSpacing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B92C6CD9FA494AE98E891E7DBBD7FF20">
    <w:name w:val="B92C6CD9FA494AE98E891E7DBBD7FF20"/>
    <w:rsid w:val="003821E3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7C9F95AC4A0E43499D792C2453A90A23">
    <w:name w:val="7C9F95AC4A0E43499D792C2453A90A23"/>
    <w:rsid w:val="003821E3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97F302EF71CD4887A711AED4263DD53D">
    <w:name w:val="97F302EF71CD4887A711AED4263DD53D"/>
    <w:rsid w:val="003821E3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f9d36a0a-9cc8-4289-b98e-1f67af408f06" ContentTypeId="0x0101003B2B661E9AA01A4A8EC77B6C62C40A50" PreviousValue="false" LastSyncTimeStamp="2020-12-10T20:45:17.723Z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VAULT Document" ma:contentTypeID="0x0101003B2B661E9AA01A4A8EC77B6C62C40A50003C6334B2AA28524187CA5B7E67C98126" ma:contentTypeVersion="3" ma:contentTypeDescription="" ma:contentTypeScope="" ma:versionID="238373292087d79b01771bddc2cf300c">
  <xsd:schema xmlns:xsd="http://www.w3.org/2001/XMLSchema" xmlns:xs="http://www.w3.org/2001/XMLSchema" xmlns:p="http://schemas.microsoft.com/office/2006/metadata/properties" xmlns:ns2="8781fa8e-eec3-45d3-8665-c851745c0eef" xmlns:ns3="0af67210-6314-4380-a842-5394be66ef7e" targetNamespace="http://schemas.microsoft.com/office/2006/metadata/properties" ma:root="true" ma:fieldsID="01ee88c8d3f740aed92c529ad1c35baf" ns2:_="" ns3:_="">
    <xsd:import namespace="8781fa8e-eec3-45d3-8665-c851745c0eef"/>
    <xsd:import namespace="0af67210-6314-4380-a842-5394be66ef7e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ia34524d018b4875ad0cb739530c27bb" minOccurs="0"/>
                <xsd:element ref="ns2:cdf911af031d45b3bf3773853f774a92" minOccurs="0"/>
                <xsd:element ref="ns2:b860476f0fd24885b391294751d4b9b9" minOccurs="0"/>
                <xsd:element ref="ns2:vlt-txt-TrackingNumber" minOccurs="0"/>
                <xsd:element ref="ns2:vlt-txt-MigrationNotes" minOccurs="0"/>
                <xsd:element ref="ns2:vlt-txt-MigrationPath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1fa8e-eec3-45d3-8665-c851745c0eef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1b34df6c-ba1f-4770-8fbf-efe27e7606e7}" ma:internalName="TaxCatchAll" ma:showField="CatchAllData" ma:web="0af67210-6314-4380-a842-5394be66ef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1b34df6c-ba1f-4770-8fbf-efe27e7606e7}" ma:internalName="TaxCatchAllLabel" ma:readOnly="true" ma:showField="CatchAllDataLabel" ma:web="0af67210-6314-4380-a842-5394be66ef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a34524d018b4875ad0cb739530c27bb" ma:index="10" ma:taxonomy="true" ma:internalName="ia34524d018b4875ad0cb739530c27bb" ma:taxonomyFieldName="vlt_x002d_mmd_x002d_ContentOwner" ma:displayName="Content Owner" ma:readOnly="false" ma:default="1;#Tribunal Office|520aab4b-b2d3-4537-bb33-f295a3ca39be" ma:fieldId="{2a34524d-018b-4875-ad0c-b739530c27bb}" ma:sspId="f9d36a0a-9cc8-4289-b98e-1f67af408f06" ma:termSetId="72352571-aeea-4990-bee3-81dead6418b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df911af031d45b3bf3773853f774a92" ma:index="12" nillable="true" ma:taxonomy="true" ma:internalName="cdf911af031d45b3bf3773853f774a92" ma:taxonomyFieldName="vlt_x002d_mmd_x002d_Function" ma:displayName="Function" ma:readOnly="false" ma:default="" ma:fieldId="{cdf911af-031d-45b3-bf37-73853f774a92}" ma:sspId="f9d36a0a-9cc8-4289-b98e-1f67af408f06" ma:termSetId="6124f5eb-acb2-4464-a92c-8636407755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860476f0fd24885b391294751d4b9b9" ma:index="14" nillable="true" ma:taxonomy="true" ma:internalName="b860476f0fd24885b391294751d4b9b9" ma:taxonomyFieldName="vlt_x002d_mmd_x002d_Activity" ma:displayName="Activity" ma:readOnly="false" ma:default="" ma:fieldId="{b860476f-0fd2-4885-b391-294751d4b9b9}" ma:sspId="f9d36a0a-9cc8-4289-b98e-1f67af408f06" ma:termSetId="c37fc333-7f35-4613-ad52-08eec2cc5c8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lt-txt-TrackingNumber" ma:index="16" nillable="true" ma:displayName="Tracking Number" ma:internalName="vlt_x002d_txt_x002d_TrackingNumber" ma:readOnly="false">
      <xsd:simpleType>
        <xsd:restriction base="dms:Text">
          <xsd:maxLength value="255"/>
        </xsd:restriction>
      </xsd:simpleType>
    </xsd:element>
    <xsd:element name="vlt-txt-MigrationNotes" ma:index="17" nillable="true" ma:displayName="Migration Notes" ma:internalName="vlt_x002d_txt_x002d_MigrationNotes" ma:readOnly="false">
      <xsd:simpleType>
        <xsd:restriction base="dms:Note">
          <xsd:maxLength value="255"/>
        </xsd:restriction>
      </xsd:simpleType>
    </xsd:element>
    <xsd:element name="vlt-txt-MigrationPath" ma:index="18" nillable="true" ma:displayName="Migration Path" ma:internalName="vlt_x002d_txt_x002d_MigrationPath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67210-6314-4380-a842-5394be66ef7e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860476f0fd24885b391294751d4b9b9 xmlns="8781fa8e-eec3-45d3-8665-c851745c0eef">
      <Terms xmlns="http://schemas.microsoft.com/office/infopath/2007/PartnerControls"/>
    </b860476f0fd24885b391294751d4b9b9>
    <_dlc_DocId xmlns="0af67210-6314-4380-a842-5394be66ef7e">QAKUDYSKHCPS-92429981-4341</_dlc_DocId>
    <TaxCatchAll xmlns="8781fa8e-eec3-45d3-8665-c851745c0eef">
      <Value>1</Value>
    </TaxCatchAll>
    <ia34524d018b4875ad0cb739530c27bb xmlns="8781fa8e-eec3-45d3-8665-c851745c0eef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Tribunal Office</TermName>
          <TermId xmlns="http://schemas.microsoft.com/office/infopath/2007/PartnerControls">520aab4b-b2d3-4537-bb33-f295a3ca39be</TermId>
        </TermInfo>
      </Terms>
    </ia34524d018b4875ad0cb739530c27bb>
    <_dlc_DocIdUrl xmlns="0af67210-6314-4380-a842-5394be66ef7e">
      <Url>https://cpsoonca.sharepoint.com/sites/VLT-Trib-Office/_layouts/15/DocIdRedir.aspx?ID=QAKUDYSKHCPS-92429981-4341</Url>
      <Description>QAKUDYSKHCPS-92429981-4341</Description>
    </_dlc_DocIdUrl>
    <cdf911af031d45b3bf3773853f774a92 xmlns="8781fa8e-eec3-45d3-8665-c851745c0eef">
      <Terms xmlns="http://schemas.microsoft.com/office/infopath/2007/PartnerControls"/>
    </cdf911af031d45b3bf3773853f774a92>
    <vlt-txt-TrackingNumber xmlns="8781fa8e-eec3-45d3-8665-c851745c0eef" xsi:nil="true"/>
    <vlt-txt-MigrationPath xmlns="8781fa8e-eec3-45d3-8665-c851745c0eef" xsi:nil="true"/>
    <vlt-txt-MigrationNotes xmlns="8781fa8e-eec3-45d3-8665-c851745c0eef" xsi:nil="true"/>
    <_dlc_DocIdPersistId xmlns="0af67210-6314-4380-a842-5394be66ef7e">false</_dlc_DocIdPersist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F184A0-0C2B-4B80-9C6B-DB3ED66E7629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F36D4E17-F3B2-4B86-A8E8-42CE833A6C7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1FE2015-AAD1-4EAE-AEB2-EC2283878B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81fa8e-eec3-45d3-8665-c851745c0eef"/>
    <ds:schemaRef ds:uri="0af67210-6314-4380-a842-5394be66ef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228487-288D-4D67-A10A-8A030CD9807D}">
  <ds:schemaRefs>
    <ds:schemaRef ds:uri="http://schemas.microsoft.com/office/2006/metadata/properties"/>
    <ds:schemaRef ds:uri="http://schemas.microsoft.com/office/infopath/2007/PartnerControls"/>
    <ds:schemaRef ds:uri="8781fa8e-eec3-45d3-8665-c851745c0eef"/>
    <ds:schemaRef ds:uri="0af67210-6314-4380-a842-5394be66ef7e"/>
  </ds:schemaRefs>
</ds:datastoreItem>
</file>

<file path=customXml/itemProps5.xml><?xml version="1.0" encoding="utf-8"?>
<ds:datastoreItem xmlns:ds="http://schemas.openxmlformats.org/officeDocument/2006/customXml" ds:itemID="{10D62879-50AB-436D-8D53-8E9286520C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133</Words>
  <Characters>761</Characters>
  <Application>Microsoft Office Word</Application>
  <DocSecurity>0</DocSecurity>
  <Lines>6</Lines>
  <Paragraphs>1</Paragraphs>
  <ScaleCrop>false</ScaleCrop>
  <Company>CPSO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Tribunal Office</dc:title>
  <dc:subject/>
  <dc:creator>Vashti Ramsukh</dc:creator>
  <cp:keywords/>
  <dc:description/>
  <cp:lastModifiedBy>Vashti Ramsukh</cp:lastModifiedBy>
  <cp:revision>53</cp:revision>
  <dcterms:created xsi:type="dcterms:W3CDTF">2022-07-28T18:01:00Z</dcterms:created>
  <dcterms:modified xsi:type="dcterms:W3CDTF">2025-12-16T21:03:00Z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0x0101003B2B661E9AA01A4A8EC77B6C62C40A50003C6334B2AA28524187CA5B7E67C98126</vt:lpwstr>
  </property>
  <property fmtid="{D5CDD505-2E9C-101B-9397-08002B2CF9AE}" pid="3" name="vlt-mmd-Activity">
    <vt:lpwstr/>
  </property>
  <property fmtid="{D5CDD505-2E9C-101B-9397-08002B2CF9AE}" pid="4" name="_dlc_DocIdItemGuid">
    <vt:lpwstr>f48fec57-bb94-423a-856c-d2fff63e0bad</vt:lpwstr>
  </property>
  <property fmtid="{D5CDD505-2E9C-101B-9397-08002B2CF9AE}" pid="5" name="vlt-mmd-Function">
    <vt:lpwstr/>
  </property>
  <property fmtid="{D5CDD505-2E9C-101B-9397-08002B2CF9AE}" pid="6" name="Document Type">
    <vt:lpwstr/>
  </property>
  <property fmtid="{D5CDD505-2E9C-101B-9397-08002B2CF9AE}" pid="7" name="vlt-mmd-ContentOwner">
    <vt:lpwstr>1;#Tribunal Office|520aab4b-b2d3-4537-bb33-f295a3ca39be</vt:lpwstr>
  </property>
  <property fmtid="{D5CDD505-2E9C-101B-9397-08002B2CF9AE}" pid="8" name="Order">
    <vt:r8>25000</vt:r8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  <property fmtid="{D5CDD505-2E9C-101B-9397-08002B2CF9AE}" pid="15" name="MediaServiceImageTags">
    <vt:lpwstr/>
  </property>
  <property fmtid="{D5CDD505-2E9C-101B-9397-08002B2CF9AE}" pid="16" name="lcf76f155ced4ddcb4097134ff3c332f">
    <vt:lpwstr/>
  </property>
  <property fmtid="{D5CDD505-2E9C-101B-9397-08002B2CF9AE}" pid="17" name="vlt_x002d_mmd_x002d_ContentOwner">
    <vt:lpwstr>1;#Tribunal Office|520aab4b-b2d3-4537-bb33-f295a3ca39be</vt:lpwstr>
  </property>
  <property fmtid="{D5CDD505-2E9C-101B-9397-08002B2CF9AE}" pid="18" name="vlt_x002d_mmd_x002d_Function">
    <vt:lpwstr/>
  </property>
  <property fmtid="{D5CDD505-2E9C-101B-9397-08002B2CF9AE}" pid="19" name="vlt_x002d_mmd_x002d_Activity">
    <vt:lpwstr/>
  </property>
</Properties>
</file>